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62" w:rsidRPr="00461162" w:rsidRDefault="00461162" w:rsidP="00461162">
      <w:pPr>
        <w:pStyle w:val="a3"/>
        <w:jc w:val="both"/>
        <w:rPr>
          <w:sz w:val="32"/>
          <w:szCs w:val="32"/>
        </w:rPr>
      </w:pPr>
    </w:p>
    <w:p w:rsidR="00461162" w:rsidRPr="00461162" w:rsidRDefault="00461162" w:rsidP="0046116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6116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Круглый стол на тему «Организация работы с институтом старост в муниципальных образованиях, их взаимодействие с органами власти» состоялся в Нижегородской области </w:t>
      </w:r>
    </w:p>
    <w:p w:rsidR="00461162" w:rsidRDefault="00461162" w:rsidP="00461162">
      <w:pPr>
        <w:pStyle w:val="a3"/>
        <w:spacing w:before="0" w:beforeAutospacing="0" w:after="0" w:afterAutospacing="0"/>
        <w:jc w:val="both"/>
      </w:pPr>
      <w:bookmarkStart w:id="0" w:name="_GoBack"/>
      <w:r>
        <w:tab/>
      </w:r>
      <w:r>
        <w:t>22 октября 2025 года Комиссия при Губернаторе Нижегородской области по правам человека, содействию развитию институтов гражданского общества и рассмотрению общественных инициатив с участием государственно-правового департамента Нижегородской области провела круглый стол на тему «Организация работы с институтом старост в муниципальных образованиях, их взаимодействие с органами власти».</w:t>
      </w:r>
    </w:p>
    <w:p w:rsidR="00461162" w:rsidRDefault="00461162" w:rsidP="00461162">
      <w:pPr>
        <w:pStyle w:val="a3"/>
        <w:spacing w:before="0" w:beforeAutospacing="0" w:after="0" w:afterAutospacing="0"/>
        <w:jc w:val="both"/>
      </w:pPr>
      <w:r>
        <w:tab/>
      </w:r>
      <w:proofErr w:type="gramStart"/>
      <w:r>
        <w:t>В заседании приняли участие члены Комиссии, депутат Законодательного Собрания Нижегородской области VII созыва, Уполномоченный по правам ребенка в Нижегородской области, представители государственно-правового департамента Нижегородской области, министерства образования и науки Нижегородской области, министерства  внутренней региональной и муниципальной политики Нижегородской области, а также старосты населенных пунктов и представители территориальных отделов администраций муниципальных образований Нижегородской области.</w:t>
      </w:r>
      <w:proofErr w:type="gramEnd"/>
    </w:p>
    <w:p w:rsidR="00461162" w:rsidRDefault="00461162" w:rsidP="00461162">
      <w:pPr>
        <w:pStyle w:val="a3"/>
        <w:spacing w:before="0" w:beforeAutospacing="0" w:after="0" w:afterAutospacing="0"/>
        <w:jc w:val="both"/>
      </w:pPr>
      <w:r>
        <w:tab/>
      </w:r>
      <w:r>
        <w:t>Участники круглого стола говорили о реализации на территории Нижегородской области положений действующего законодательства, регулирующего деятельность института старост в Российской Федерации и на территории Нижегородской области, о перспективах его развития. Обсуждались проблемы взаимодействия старост населенных пунктов с органами местного самоуправления муниципальных образований. По итогам круглого стола в целях развития института старост на территории Нижегородской области будут подготовлены рекомендации в адрес Губернатора Нижегородской  области.</w:t>
      </w:r>
    </w:p>
    <w:bookmarkEnd w:id="0"/>
    <w:p w:rsidR="009E7F9C" w:rsidRDefault="009E7F9C"/>
    <w:sectPr w:rsidR="009E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62"/>
    <w:rsid w:val="00461162"/>
    <w:rsid w:val="009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1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1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Кузьмишкина Татьяна Михайловна</dc:creator>
  <cp:lastModifiedBy>Кузьмишкина Татьяна Михайловна</cp:lastModifiedBy>
  <cp:revision>1</cp:revision>
  <dcterms:created xsi:type="dcterms:W3CDTF">2026-01-20T09:48:00Z</dcterms:created>
  <dcterms:modified xsi:type="dcterms:W3CDTF">2026-01-20T09:49:00Z</dcterms:modified>
</cp:coreProperties>
</file>