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44" w:rsidRPr="00A03E44" w:rsidRDefault="00A03E44" w:rsidP="00A03E4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3E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Нижегородской области объявлен конкурс научно-творческих работ учащихся общеобразовательных организаций городских и муниципальных округов Нижегородской области </w:t>
      </w:r>
    </w:p>
    <w:p w:rsidR="00A03E44" w:rsidRDefault="004C3A69" w:rsidP="00A03E44">
      <w:pPr>
        <w:pStyle w:val="a3"/>
        <w:jc w:val="both"/>
      </w:pPr>
      <w:r>
        <w:tab/>
      </w:r>
      <w:bookmarkStart w:id="0" w:name="_GoBack"/>
      <w:bookmarkEnd w:id="0"/>
      <w:r w:rsidR="00A03E44">
        <w:t>В целях формирования у школьников важных для жизни духовно-нравственных ценностей, воспитания у учащихся уважения к воинской службе и памяти о подвигах тех, кто защищал и продолжает защищать страну, а также развития творческого потенциала учащихся образовательных организаций и приобретения полезных социальных навыков государственно-правовой департамент Нижегородской области совместно с Комиссией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 проводят в 2025 году правовой конкурс среди школьников на тему: «Защита Отечества – долг и конституционная обязанность гражданина РФ».</w:t>
      </w:r>
    </w:p>
    <w:p w:rsidR="00A03E44" w:rsidRDefault="00A03E44" w:rsidP="00A03E44">
      <w:pPr>
        <w:pStyle w:val="a3"/>
        <w:jc w:val="both"/>
      </w:pPr>
      <w:r>
        <w:t>     По итогам конкурса победителям вручаются грамоты и памятные подарки.</w:t>
      </w:r>
    </w:p>
    <w:p w:rsidR="00A03E44" w:rsidRDefault="00A03E44" w:rsidP="00A03E44">
      <w:pPr>
        <w:pStyle w:val="a3"/>
        <w:jc w:val="both"/>
      </w:pPr>
      <w:r>
        <w:t>    </w:t>
      </w:r>
      <w:hyperlink r:id="rId5" w:history="1">
        <w:r>
          <w:rPr>
            <w:rStyle w:val="a4"/>
          </w:rPr>
          <w:t xml:space="preserve"> Приглашаем всех желающих принять участие в конкурсе!</w:t>
        </w:r>
      </w:hyperlink>
    </w:p>
    <w:p w:rsidR="009E7F9C" w:rsidRDefault="009E7F9C"/>
    <w:sectPr w:rsidR="009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44"/>
    <w:rsid w:val="004C3A69"/>
    <w:rsid w:val="009E7F9C"/>
    <w:rsid w:val="00A0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3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E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3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d.nobl.ru/documents/active/2924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2</cp:revision>
  <dcterms:created xsi:type="dcterms:W3CDTF">2026-01-20T09:32:00Z</dcterms:created>
  <dcterms:modified xsi:type="dcterms:W3CDTF">2026-01-20T09:33:00Z</dcterms:modified>
</cp:coreProperties>
</file>